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99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FF362B" w:rsidRPr="00260799" w:rsidRDefault="00FF362B" w:rsidP="00222FF6">
      <w:pPr>
        <w:widowControl w:val="0"/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25123C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апреля</w:t>
      </w:r>
      <w:r w:rsidR="00222FF6">
        <w:rPr>
          <w:rFonts w:ascii="Times New Roman" w:hAnsi="Times New Roman" w:cs="Times New Roman"/>
          <w:sz w:val="28"/>
          <w:szCs w:val="28"/>
        </w:rPr>
        <w:t xml:space="preserve"> 2018</w:t>
      </w:r>
      <w:r w:rsidR="00FF362B" w:rsidRPr="0026079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362B" w:rsidRPr="00260799">
        <w:rPr>
          <w:rFonts w:ascii="Times New Roman" w:hAnsi="Times New Roman" w:cs="Times New Roman"/>
          <w:sz w:val="28"/>
          <w:szCs w:val="28"/>
        </w:rPr>
        <w:tab/>
      </w:r>
      <w:r w:rsidR="00FF36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60E"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6C46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с расп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он от 13 февраля 2013 года № 61-р «Об определении уполномоченного орг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на по организации и осуществлению муниципального внутреннего финанс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вого контроля на территории муниципального образования Щербиновский район», постановлением администрации муниципального образования Ще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биновский район от 20 декабря 2017 года № 834 «Об утверждении</w:t>
      </w:r>
      <w:proofErr w:type="gramEnd"/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A6C46">
        <w:rPr>
          <w:rFonts w:ascii="Times New Roman" w:eastAsia="Times New Roman" w:hAnsi="Times New Roman" w:cs="Times New Roman"/>
          <w:sz w:val="28"/>
          <w:szCs w:val="28"/>
        </w:rPr>
        <w:t>плана проведения контрольных мероприятий по внутреннему муниципальному ф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нансовому контролю в сфере бюджетных правоотношений», приказом ф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Щерб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новский район от 9 апреля 2018 года № 41 «О назначении контрольного м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роприятия» финансовым управлением администрации муниципального обр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 проведено контрольное мероприятие по пр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верке финансово-хозяйственной деятельности </w:t>
      </w:r>
      <w:r w:rsidRPr="000A6C46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детский сад № 12 муниципал</w:t>
      </w:r>
      <w:r w:rsidRPr="000A6C46">
        <w:rPr>
          <w:rFonts w:ascii="Times New Roman" w:hAnsi="Times New Roman" w:cs="Times New Roman"/>
          <w:sz w:val="28"/>
          <w:szCs w:val="28"/>
        </w:rPr>
        <w:t>ь</w:t>
      </w:r>
      <w:r w:rsidRPr="000A6C46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станица </w:t>
      </w:r>
      <w:proofErr w:type="spellStart"/>
      <w:r w:rsidRPr="000A6C46"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proofErr w:type="gramEnd"/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Учреждение). </w:t>
      </w:r>
      <w:proofErr w:type="gramEnd"/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0A6C46">
        <w:rPr>
          <w:rFonts w:ascii="Times New Roman" w:hAnsi="Times New Roman" w:cs="Times New Roman"/>
          <w:sz w:val="28"/>
          <w:szCs w:val="28"/>
        </w:rPr>
        <w:t>: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 xml:space="preserve">контроль за правильностью расходования и целевым использованием субсидий на выполнение муниципального задания, субсидий на иные цели, поступлений от иной приносящей доход деятельности, поступивших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ждению</w:t>
      </w:r>
      <w:r w:rsidRPr="000A6C46">
        <w:rPr>
          <w:rFonts w:ascii="Times New Roman" w:hAnsi="Times New Roman" w:cs="Times New Roman"/>
          <w:sz w:val="28"/>
          <w:szCs w:val="28"/>
        </w:rPr>
        <w:t xml:space="preserve"> в 2017 году и первом квартале 2018 года, а также проверка </w:t>
      </w:r>
      <w:proofErr w:type="gramStart"/>
      <w:r w:rsidRPr="000A6C46">
        <w:rPr>
          <w:rFonts w:ascii="Times New Roman" w:hAnsi="Times New Roman" w:cs="Times New Roman"/>
          <w:sz w:val="28"/>
          <w:szCs w:val="28"/>
        </w:rPr>
        <w:t>правил</w:t>
      </w:r>
      <w:r w:rsidRPr="000A6C46">
        <w:rPr>
          <w:rFonts w:ascii="Times New Roman" w:hAnsi="Times New Roman" w:cs="Times New Roman"/>
          <w:sz w:val="28"/>
          <w:szCs w:val="28"/>
        </w:rPr>
        <w:t>ь</w:t>
      </w:r>
      <w:r w:rsidRPr="000A6C46">
        <w:rPr>
          <w:rFonts w:ascii="Times New Roman" w:hAnsi="Times New Roman" w:cs="Times New Roman"/>
          <w:sz w:val="28"/>
          <w:szCs w:val="28"/>
        </w:rPr>
        <w:t>ности совершения фактов финансово-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хозяйственной деятельности Учрежд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ния</w:t>
      </w:r>
      <w:proofErr w:type="gramEnd"/>
      <w:r w:rsidRPr="000A6C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C46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0A6C46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: соблюдение Учреждением </w:t>
      </w:r>
      <w:r w:rsidRPr="000A6C46">
        <w:rPr>
          <w:rFonts w:ascii="Times New Roman" w:hAnsi="Times New Roman" w:cs="Times New Roman"/>
          <w:sz w:val="28"/>
          <w:szCs w:val="28"/>
        </w:rPr>
        <w:t>тр</w:t>
      </w:r>
      <w:r w:rsidRPr="000A6C46">
        <w:rPr>
          <w:rFonts w:ascii="Times New Roman" w:hAnsi="Times New Roman" w:cs="Times New Roman"/>
          <w:sz w:val="28"/>
          <w:szCs w:val="28"/>
        </w:rPr>
        <w:t>е</w:t>
      </w:r>
      <w:r w:rsidRPr="000A6C46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нормативных правовых актов муниципального образования Щербиновский район, соблюдение при</w:t>
      </w:r>
      <w:r w:rsidRPr="000A6C46">
        <w:rPr>
          <w:rFonts w:ascii="Times New Roman" w:hAnsi="Times New Roman" w:cs="Times New Roman"/>
          <w:sz w:val="28"/>
          <w:szCs w:val="28"/>
        </w:rPr>
        <w:t>н</w:t>
      </w:r>
      <w:r w:rsidRPr="000A6C46">
        <w:rPr>
          <w:rFonts w:ascii="Times New Roman" w:hAnsi="Times New Roman" w:cs="Times New Roman"/>
          <w:sz w:val="28"/>
          <w:szCs w:val="28"/>
        </w:rPr>
        <w:t>ципов эффективности и экономичности использования бюджетных и вн</w:t>
      </w:r>
      <w:r w:rsidRPr="000A6C46">
        <w:rPr>
          <w:rFonts w:ascii="Times New Roman" w:hAnsi="Times New Roman" w:cs="Times New Roman"/>
          <w:sz w:val="28"/>
          <w:szCs w:val="28"/>
        </w:rPr>
        <w:t>е</w:t>
      </w:r>
      <w:r w:rsidRPr="000A6C46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0A6C46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0A6C46">
        <w:rPr>
          <w:rFonts w:ascii="Times New Roman" w:hAnsi="Times New Roman" w:cs="Times New Roman"/>
          <w:sz w:val="28"/>
          <w:szCs w:val="28"/>
        </w:rPr>
        <w:t>: с 1 января 2017 года по 31 марта 2018 года.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0A6C46">
        <w:rPr>
          <w:rFonts w:ascii="Times New Roman" w:hAnsi="Times New Roman" w:cs="Times New Roman"/>
          <w:sz w:val="28"/>
          <w:szCs w:val="28"/>
        </w:rPr>
        <w:t>: с 23 апреля по 25 мая 2018 года.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A6C46">
        <w:rPr>
          <w:rFonts w:ascii="Times New Roman" w:hAnsi="Times New Roman" w:cs="Times New Roman"/>
          <w:sz w:val="28"/>
          <w:szCs w:val="28"/>
        </w:rPr>
        <w:t>Ю</w:t>
      </w:r>
      <w:r w:rsidRPr="000A6C46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ридический адрес Учреждения: </w:t>
      </w:r>
      <w:r w:rsidRPr="000A6C46">
        <w:rPr>
          <w:rFonts w:ascii="Times New Roman" w:hAnsi="Times New Roman" w:cs="Times New Roman"/>
          <w:sz w:val="28"/>
          <w:szCs w:val="28"/>
          <w:lang w:eastAsia="en-US"/>
        </w:rPr>
        <w:t>353632, Краснодарский край, Ще</w:t>
      </w:r>
      <w:r w:rsidRPr="000A6C46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0A6C46">
        <w:rPr>
          <w:rFonts w:ascii="Times New Roman" w:hAnsi="Times New Roman" w:cs="Times New Roman"/>
          <w:sz w:val="28"/>
          <w:szCs w:val="28"/>
          <w:lang w:eastAsia="en-US"/>
        </w:rPr>
        <w:t xml:space="preserve">биновский район, станица </w:t>
      </w:r>
      <w:proofErr w:type="spellStart"/>
      <w:r w:rsidRPr="000A6C46">
        <w:rPr>
          <w:rFonts w:ascii="Times New Roman" w:hAnsi="Times New Roman" w:cs="Times New Roman"/>
          <w:sz w:val="28"/>
          <w:szCs w:val="28"/>
          <w:lang w:eastAsia="en-US"/>
        </w:rPr>
        <w:t>Новощербиновская</w:t>
      </w:r>
      <w:proofErr w:type="spellEnd"/>
      <w:r w:rsidRPr="000A6C46">
        <w:rPr>
          <w:rFonts w:ascii="Times New Roman" w:hAnsi="Times New Roman" w:cs="Times New Roman"/>
          <w:sz w:val="28"/>
          <w:szCs w:val="28"/>
          <w:lang w:eastAsia="en-US"/>
        </w:rPr>
        <w:t>, улица Ленина, 54.</w:t>
      </w:r>
    </w:p>
    <w:p w:rsidR="004F0CF2" w:rsidRPr="000A6C46" w:rsidRDefault="004F0CF2" w:rsidP="004F0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C46">
        <w:rPr>
          <w:rFonts w:ascii="Times New Roman" w:eastAsia="Times New Roman" w:hAnsi="Times New Roman" w:cs="Times New Roman"/>
          <w:sz w:val="28"/>
          <w:szCs w:val="28"/>
        </w:rPr>
        <w:t>Директор Учреждения извещен о начале проведения контрольного м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01-259/18-11 от 11 апреля 2018 года. </w:t>
      </w:r>
    </w:p>
    <w:p w:rsidR="00AE30DB" w:rsidRPr="00B5772A" w:rsidRDefault="00AE30DB" w:rsidP="00AE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1D3EBF" w:rsidRDefault="001D3EBF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7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042E65">
        <w:rPr>
          <w:rFonts w:ascii="Times New Roman" w:hAnsi="Times New Roman" w:cs="Times New Roman"/>
          <w:sz w:val="28"/>
          <w:szCs w:val="28"/>
        </w:rPr>
        <w:t>арушение подпункта 5 пункта 3 Порядка формирования, ведения и утверждения ведомственных перечней муниципальных услуг и работ, оказ</w:t>
      </w:r>
      <w:r w:rsidRPr="00042E65">
        <w:rPr>
          <w:rFonts w:ascii="Times New Roman" w:hAnsi="Times New Roman" w:cs="Times New Roman"/>
          <w:sz w:val="28"/>
          <w:szCs w:val="28"/>
        </w:rPr>
        <w:t>ы</w:t>
      </w:r>
      <w:r w:rsidRPr="00042E65">
        <w:rPr>
          <w:rFonts w:ascii="Times New Roman" w:hAnsi="Times New Roman" w:cs="Times New Roman"/>
          <w:sz w:val="28"/>
          <w:szCs w:val="28"/>
        </w:rPr>
        <w:t>ваемых и выполняемых муниципальными учреждениями муниципального образования Щербиновский район, утвержденного постановлением админ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от 6 февраля 2015 года № 80 «О формировании, ведении и утверждении ведомственных перечней муниципальных услуг и работ, оказываемых и выполняемых мун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 xml:space="preserve">ципальными учреждениями муниципального образования Щербиновский район»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2E65">
        <w:rPr>
          <w:rFonts w:ascii="Times New Roman" w:hAnsi="Times New Roman" w:cs="Times New Roman"/>
          <w:sz w:val="28"/>
          <w:szCs w:val="28"/>
        </w:rPr>
        <w:t>в Ведомственных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2E65">
        <w:rPr>
          <w:rFonts w:ascii="Times New Roman" w:hAnsi="Times New Roman" w:cs="Times New Roman"/>
          <w:sz w:val="28"/>
          <w:szCs w:val="28"/>
        </w:rPr>
        <w:t>перечнях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на 2016 и 2017 год не указано содерж</w:t>
      </w:r>
      <w:r w:rsidRPr="00042E65">
        <w:rPr>
          <w:rFonts w:ascii="Times New Roman" w:hAnsi="Times New Roman" w:cs="Times New Roman"/>
          <w:sz w:val="28"/>
          <w:szCs w:val="28"/>
        </w:rPr>
        <w:t>а</w:t>
      </w:r>
      <w:r w:rsidRPr="00042E65">
        <w:rPr>
          <w:rFonts w:ascii="Times New Roman" w:hAnsi="Times New Roman" w:cs="Times New Roman"/>
          <w:sz w:val="28"/>
          <w:szCs w:val="28"/>
        </w:rPr>
        <w:t>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F580A" w:rsidRDefault="001777CF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6C46">
        <w:rPr>
          <w:rFonts w:ascii="Times New Roman" w:hAnsi="Times New Roman" w:cs="Times New Roman"/>
          <w:sz w:val="28"/>
          <w:szCs w:val="28"/>
        </w:rPr>
        <w:t xml:space="preserve">В нарушение пункта 4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постановления администрации муниципал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от 12 октября 2015 года № 450 </w:t>
      </w:r>
      <w:r w:rsidR="00204A3B">
        <w:rPr>
          <w:rFonts w:ascii="Times New Roman" w:eastAsia="Times New Roman" w:hAnsi="Times New Roman" w:cs="Times New Roman"/>
          <w:sz w:val="28"/>
          <w:szCs w:val="28"/>
        </w:rPr>
        <w:br/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«О порядке формирования муниципального задания на оказание муниц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пальных услуг (выполнение работ) в отношении муниципальных учреждений муниципального образования </w:t>
      </w:r>
      <w:r w:rsidRPr="000A6C46">
        <w:rPr>
          <w:rFonts w:ascii="Times New Roman" w:hAnsi="Times New Roman" w:cs="Times New Roman"/>
          <w:bCs/>
          <w:sz w:val="28"/>
          <w:szCs w:val="28"/>
        </w:rPr>
        <w:t>Щербиновский район и финансового обеспеч</w:t>
      </w:r>
      <w:r w:rsidRPr="000A6C46">
        <w:rPr>
          <w:rFonts w:ascii="Times New Roman" w:hAnsi="Times New Roman" w:cs="Times New Roman"/>
          <w:bCs/>
          <w:sz w:val="28"/>
          <w:szCs w:val="28"/>
        </w:rPr>
        <w:t>е</w:t>
      </w:r>
      <w:r w:rsidRPr="000A6C46">
        <w:rPr>
          <w:rFonts w:ascii="Times New Roman" w:hAnsi="Times New Roman" w:cs="Times New Roman"/>
          <w:bCs/>
          <w:sz w:val="28"/>
          <w:szCs w:val="28"/>
        </w:rPr>
        <w:t xml:space="preserve">ния выполнения муниципального задания» (с изменениями от 23 сентября 2016 года) </w:t>
      </w:r>
      <w:r w:rsidRPr="000A6C46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Порядок формирования муниципального задания</w:t>
      </w:r>
      <w:r w:rsidRPr="000A6C46">
        <w:rPr>
          <w:rFonts w:ascii="Times New Roman" w:hAnsi="Times New Roman" w:cs="Times New Roman"/>
          <w:sz w:val="28"/>
          <w:szCs w:val="28"/>
        </w:rPr>
        <w:t>) в м</w:t>
      </w:r>
      <w:r w:rsidRPr="000A6C46">
        <w:rPr>
          <w:rFonts w:ascii="Times New Roman" w:hAnsi="Times New Roman" w:cs="Times New Roman"/>
          <w:sz w:val="28"/>
          <w:szCs w:val="28"/>
        </w:rPr>
        <w:t>у</w:t>
      </w:r>
      <w:r w:rsidRPr="000A6C46">
        <w:rPr>
          <w:rFonts w:ascii="Times New Roman" w:hAnsi="Times New Roman" w:cs="Times New Roman"/>
          <w:sz w:val="28"/>
          <w:szCs w:val="28"/>
        </w:rPr>
        <w:t xml:space="preserve">ниципальном задании на 2017 год </w:t>
      </w:r>
      <w:r w:rsidRPr="000A6C46">
        <w:rPr>
          <w:rFonts w:ascii="Times New Roman" w:hAnsi="Times New Roman" w:cs="Times New Roman"/>
          <w:sz w:val="28"/>
        </w:rPr>
        <w:t>и</w:t>
      </w:r>
      <w:proofErr w:type="gramEnd"/>
      <w:r w:rsidRPr="000A6C46">
        <w:rPr>
          <w:rFonts w:ascii="Times New Roman" w:hAnsi="Times New Roman" w:cs="Times New Roman"/>
          <w:sz w:val="28"/>
        </w:rPr>
        <w:t xml:space="preserve"> плановый период 2018 и 2019 г</w:t>
      </w:r>
      <w:r w:rsidRPr="000A6C46">
        <w:rPr>
          <w:rFonts w:ascii="Times New Roman" w:hAnsi="Times New Roman" w:cs="Times New Roman"/>
          <w:sz w:val="28"/>
        </w:rPr>
        <w:t>о</w:t>
      </w:r>
      <w:r w:rsidRPr="000A6C46">
        <w:rPr>
          <w:rFonts w:ascii="Times New Roman" w:hAnsi="Times New Roman" w:cs="Times New Roman"/>
          <w:sz w:val="28"/>
        </w:rPr>
        <w:t>дов</w:t>
      </w:r>
      <w:r w:rsidR="00DF580A">
        <w:rPr>
          <w:rFonts w:ascii="Times New Roman" w:hAnsi="Times New Roman" w:cs="Times New Roman"/>
          <w:sz w:val="28"/>
          <w:szCs w:val="28"/>
        </w:rPr>
        <w:t>:</w:t>
      </w:r>
    </w:p>
    <w:p w:rsidR="00DF580A" w:rsidRDefault="001777CF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отсутствует гриф утверждения документа, содержащий наименование должности, подпись (и ее расшифровку) лица, уполномоченного утверждать муниципальное задание, и дату утверждения</w:t>
      </w:r>
      <w:r w:rsidR="00DF580A">
        <w:rPr>
          <w:rFonts w:ascii="Times New Roman" w:hAnsi="Times New Roman" w:cs="Times New Roman"/>
          <w:sz w:val="28"/>
          <w:szCs w:val="28"/>
        </w:rPr>
        <w:t xml:space="preserve"> (</w:t>
      </w:r>
      <w:r w:rsidR="00DF580A" w:rsidRPr="000A6C46">
        <w:rPr>
          <w:rFonts w:ascii="Times New Roman" w:hAnsi="Times New Roman" w:cs="Times New Roman"/>
          <w:sz w:val="28"/>
          <w:szCs w:val="28"/>
        </w:rPr>
        <w:t>в версии от 29 декабря 2016 г</w:t>
      </w:r>
      <w:r w:rsidR="00DF580A" w:rsidRPr="000A6C46">
        <w:rPr>
          <w:rFonts w:ascii="Times New Roman" w:hAnsi="Times New Roman" w:cs="Times New Roman"/>
          <w:sz w:val="28"/>
          <w:szCs w:val="28"/>
        </w:rPr>
        <w:t>о</w:t>
      </w:r>
      <w:r w:rsidR="00DF580A" w:rsidRPr="000A6C46">
        <w:rPr>
          <w:rFonts w:ascii="Times New Roman" w:hAnsi="Times New Roman" w:cs="Times New Roman"/>
          <w:sz w:val="28"/>
          <w:szCs w:val="28"/>
        </w:rPr>
        <w:t>да</w:t>
      </w:r>
      <w:r w:rsidR="00DF580A">
        <w:rPr>
          <w:rFonts w:ascii="Times New Roman" w:hAnsi="Times New Roman" w:cs="Times New Roman"/>
          <w:sz w:val="28"/>
          <w:szCs w:val="28"/>
        </w:rPr>
        <w:t>);</w:t>
      </w:r>
      <w:r w:rsidR="00882AA0" w:rsidRPr="00882A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AA0" w:rsidRPr="000A6C46" w:rsidRDefault="00882AA0" w:rsidP="00882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 xml:space="preserve">указаны виды деятельности – «образование и наука», отличные от уставных видов деятельности; </w:t>
      </w:r>
    </w:p>
    <w:p w:rsidR="00882AA0" w:rsidRPr="000A6C46" w:rsidRDefault="00882AA0" w:rsidP="00882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не определены показатели, характеризующие содержание и формы ок</w:t>
      </w:r>
      <w:r w:rsidRPr="000A6C46">
        <w:rPr>
          <w:rFonts w:ascii="Times New Roman" w:hAnsi="Times New Roman" w:cs="Times New Roman"/>
          <w:sz w:val="28"/>
          <w:szCs w:val="28"/>
        </w:rPr>
        <w:t>а</w:t>
      </w:r>
      <w:r w:rsidRPr="000A6C46">
        <w:rPr>
          <w:rFonts w:ascii="Times New Roman" w:hAnsi="Times New Roman" w:cs="Times New Roman"/>
          <w:sz w:val="28"/>
          <w:szCs w:val="28"/>
        </w:rPr>
        <w:t>зания муниципальных услуг;</w:t>
      </w:r>
    </w:p>
    <w:p w:rsidR="00882AA0" w:rsidRPr="000A6C46" w:rsidRDefault="00882AA0" w:rsidP="00882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допустимое (возможное) отклонение от установленных показателей к</w:t>
      </w:r>
      <w:r w:rsidRPr="000A6C46">
        <w:rPr>
          <w:rFonts w:ascii="Times New Roman" w:hAnsi="Times New Roman" w:cs="Times New Roman"/>
          <w:sz w:val="28"/>
          <w:szCs w:val="28"/>
        </w:rPr>
        <w:t>а</w:t>
      </w:r>
      <w:r w:rsidRPr="000A6C46">
        <w:rPr>
          <w:rFonts w:ascii="Times New Roman" w:hAnsi="Times New Roman" w:cs="Times New Roman"/>
          <w:sz w:val="28"/>
          <w:szCs w:val="28"/>
        </w:rPr>
        <w:t>чества и объема муниципальных услуг, в пределах которых муниципальное задание считается выполненным, определено в недопустимом</w:t>
      </w:r>
      <w:r w:rsidRPr="000A6C46">
        <w:rPr>
          <w:rFonts w:ascii="Times New Roman" w:hAnsi="Times New Roman" w:cs="Times New Roman"/>
        </w:rPr>
        <w:t xml:space="preserve"> </w:t>
      </w:r>
      <w:r w:rsidRPr="000A6C46">
        <w:rPr>
          <w:rFonts w:ascii="Times New Roman" w:hAnsi="Times New Roman" w:cs="Times New Roman"/>
          <w:sz w:val="28"/>
          <w:szCs w:val="28"/>
        </w:rPr>
        <w:t>диапазоне о</w:t>
      </w:r>
      <w:r w:rsidRPr="000A6C46">
        <w:rPr>
          <w:rFonts w:ascii="Times New Roman" w:hAnsi="Times New Roman" w:cs="Times New Roman"/>
          <w:sz w:val="28"/>
          <w:szCs w:val="28"/>
        </w:rPr>
        <w:t>т</w:t>
      </w:r>
      <w:r w:rsidRPr="000A6C46">
        <w:rPr>
          <w:rFonts w:ascii="Times New Roman" w:hAnsi="Times New Roman" w:cs="Times New Roman"/>
          <w:sz w:val="28"/>
          <w:szCs w:val="28"/>
        </w:rPr>
        <w:t>клонений</w:t>
      </w:r>
      <w:r w:rsidRPr="000A6C46">
        <w:rPr>
          <w:rFonts w:ascii="Times New Roman" w:hAnsi="Times New Roman" w:cs="Times New Roman"/>
        </w:rPr>
        <w:t xml:space="preserve"> </w:t>
      </w:r>
      <w:r w:rsidRPr="000A6C46">
        <w:rPr>
          <w:rFonts w:ascii="Times New Roman" w:hAnsi="Times New Roman" w:cs="Times New Roman"/>
          <w:sz w:val="28"/>
          <w:szCs w:val="28"/>
        </w:rPr>
        <w:t>- «90%»;</w:t>
      </w:r>
    </w:p>
    <w:p w:rsidR="00882AA0" w:rsidRDefault="00882AA0" w:rsidP="00F05C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в пункте 5.1. муниципального задания указан утративший силу приказ отдела образования администрации муниципального образования Щербино</w:t>
      </w:r>
      <w:r w:rsidRPr="000A6C46">
        <w:rPr>
          <w:rFonts w:ascii="Times New Roman" w:hAnsi="Times New Roman" w:cs="Times New Roman"/>
          <w:sz w:val="28"/>
          <w:szCs w:val="28"/>
        </w:rPr>
        <w:t>в</w:t>
      </w:r>
      <w:r w:rsidRPr="000A6C46">
        <w:rPr>
          <w:rFonts w:ascii="Times New Roman" w:hAnsi="Times New Roman" w:cs="Times New Roman"/>
          <w:sz w:val="28"/>
          <w:szCs w:val="28"/>
        </w:rPr>
        <w:t>ский район от 31 декабря 2010 года № 609 «Об утверждении стандартов к</w:t>
      </w:r>
      <w:r w:rsidRPr="000A6C46">
        <w:rPr>
          <w:rFonts w:ascii="Times New Roman" w:hAnsi="Times New Roman" w:cs="Times New Roman"/>
          <w:sz w:val="28"/>
          <w:szCs w:val="28"/>
        </w:rPr>
        <w:t>а</w:t>
      </w:r>
      <w:r w:rsidRPr="000A6C46">
        <w:rPr>
          <w:rFonts w:ascii="Times New Roman" w:hAnsi="Times New Roman" w:cs="Times New Roman"/>
          <w:sz w:val="28"/>
          <w:szCs w:val="28"/>
        </w:rPr>
        <w:t>чества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F580A">
        <w:rPr>
          <w:rFonts w:ascii="Times New Roman" w:hAnsi="Times New Roman" w:cs="Times New Roman"/>
          <w:sz w:val="28"/>
          <w:szCs w:val="28"/>
        </w:rPr>
        <w:t>ставления муниципальных услуг»;</w:t>
      </w:r>
    </w:p>
    <w:p w:rsidR="00DF580A" w:rsidRDefault="00DF580A" w:rsidP="00F05C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объемные показатели муниципальных услуг указаны неверно;</w:t>
      </w:r>
    </w:p>
    <w:p w:rsidR="00DF580A" w:rsidRPr="000A6C46" w:rsidRDefault="00DF580A" w:rsidP="00F05C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</w:rPr>
        <w:t xml:space="preserve">качества </w:t>
      </w:r>
      <w:r>
        <w:rPr>
          <w:rFonts w:ascii="Times New Roman" w:hAnsi="Times New Roman" w:cs="Times New Roman"/>
          <w:sz w:val="28"/>
          <w:szCs w:val="28"/>
        </w:rPr>
        <w:t>«снижение</w:t>
      </w:r>
      <w:r w:rsidRPr="000A6C46">
        <w:rPr>
          <w:rFonts w:ascii="Times New Roman" w:hAnsi="Times New Roman" w:cs="Times New Roman"/>
          <w:sz w:val="28"/>
          <w:szCs w:val="28"/>
        </w:rPr>
        <w:t xml:space="preserve"> уровня заболеваемости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992" w:rsidRPr="000A6C46">
        <w:rPr>
          <w:rFonts w:ascii="Times New Roman" w:hAnsi="Times New Roman" w:cs="Times New Roman"/>
          <w:sz w:val="28"/>
          <w:szCs w:val="28"/>
        </w:rPr>
        <w:t>измеряемый в единицах</w:t>
      </w:r>
      <w:r w:rsidR="00F34992" w:rsidRPr="000A6C46">
        <w:rPr>
          <w:rFonts w:ascii="Times New Roman" w:hAnsi="Times New Roman" w:cs="Times New Roman"/>
          <w:sz w:val="28"/>
          <w:szCs w:val="28"/>
        </w:rPr>
        <w:t xml:space="preserve"> </w:t>
      </w:r>
      <w:r w:rsidRPr="000A6C46">
        <w:rPr>
          <w:rFonts w:ascii="Times New Roman" w:hAnsi="Times New Roman" w:cs="Times New Roman"/>
          <w:sz w:val="28"/>
          <w:szCs w:val="28"/>
        </w:rPr>
        <w:t>не несет информации о качестве образовательных услуг</w:t>
      </w:r>
      <w:r w:rsidR="00204A3B">
        <w:rPr>
          <w:rFonts w:ascii="Times New Roman" w:hAnsi="Times New Roman" w:cs="Times New Roman"/>
          <w:sz w:val="28"/>
          <w:szCs w:val="28"/>
        </w:rPr>
        <w:t>, м</w:t>
      </w:r>
      <w:r w:rsidRPr="000A6C46">
        <w:rPr>
          <w:rFonts w:ascii="Times New Roman" w:hAnsi="Times New Roman" w:cs="Times New Roman"/>
          <w:sz w:val="28"/>
          <w:szCs w:val="28"/>
        </w:rPr>
        <w:t>етодика расчета данного показателя отсутствует, как и источник информации о зн</w:t>
      </w:r>
      <w:r w:rsidRPr="000A6C46">
        <w:rPr>
          <w:rFonts w:ascii="Times New Roman" w:hAnsi="Times New Roman" w:cs="Times New Roman"/>
          <w:sz w:val="28"/>
          <w:szCs w:val="28"/>
        </w:rPr>
        <w:t>а</w:t>
      </w:r>
      <w:r w:rsidRPr="000A6C46">
        <w:rPr>
          <w:rFonts w:ascii="Times New Roman" w:hAnsi="Times New Roman" w:cs="Times New Roman"/>
          <w:sz w:val="28"/>
          <w:szCs w:val="28"/>
        </w:rPr>
        <w:t>чении показателя. Наименование данного показателя качества и един</w:t>
      </w:r>
      <w:r w:rsidRPr="000A6C46">
        <w:rPr>
          <w:rFonts w:ascii="Times New Roman" w:hAnsi="Times New Roman" w:cs="Times New Roman"/>
          <w:sz w:val="28"/>
          <w:szCs w:val="28"/>
        </w:rPr>
        <w:t>и</w:t>
      </w:r>
      <w:r w:rsidRPr="000A6C46">
        <w:rPr>
          <w:rFonts w:ascii="Times New Roman" w:hAnsi="Times New Roman" w:cs="Times New Roman"/>
          <w:sz w:val="28"/>
          <w:szCs w:val="28"/>
        </w:rPr>
        <w:t>цы его измерения не сопоставимы.</w:t>
      </w:r>
    </w:p>
    <w:p w:rsidR="001777CF" w:rsidRDefault="00882AA0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4992">
        <w:rPr>
          <w:rFonts w:ascii="Times New Roman" w:hAnsi="Times New Roman" w:cs="Times New Roman"/>
          <w:sz w:val="28"/>
          <w:szCs w:val="28"/>
        </w:rPr>
        <w:t>В нарушении пункта 39 Порядка</w:t>
      </w:r>
      <w:r w:rsidR="00F34992">
        <w:rPr>
          <w:rFonts w:ascii="Times New Roman" w:hAnsi="Times New Roman" w:cs="Times New Roman"/>
          <w:sz w:val="28"/>
          <w:szCs w:val="28"/>
        </w:rPr>
        <w:t xml:space="preserve"> формирования муниципального з</w:t>
      </w:r>
      <w:r w:rsidR="00F34992">
        <w:rPr>
          <w:rFonts w:ascii="Times New Roman" w:hAnsi="Times New Roman" w:cs="Times New Roman"/>
          <w:sz w:val="28"/>
          <w:szCs w:val="28"/>
        </w:rPr>
        <w:t>а</w:t>
      </w:r>
      <w:r w:rsidR="00F34992">
        <w:rPr>
          <w:rFonts w:ascii="Times New Roman" w:hAnsi="Times New Roman" w:cs="Times New Roman"/>
          <w:sz w:val="28"/>
          <w:szCs w:val="28"/>
        </w:rPr>
        <w:t>дания</w:t>
      </w:r>
      <w:r w:rsidR="00F34992" w:rsidRPr="000A6C46">
        <w:rPr>
          <w:rFonts w:ascii="Times New Roman" w:hAnsi="Times New Roman" w:cs="Times New Roman"/>
          <w:sz w:val="28"/>
          <w:szCs w:val="28"/>
        </w:rPr>
        <w:t xml:space="preserve"> </w:t>
      </w:r>
      <w:r w:rsidR="00F34992" w:rsidRPr="000A6C46">
        <w:rPr>
          <w:rFonts w:ascii="Times New Roman" w:hAnsi="Times New Roman" w:cs="Times New Roman"/>
          <w:sz w:val="28"/>
          <w:szCs w:val="28"/>
        </w:rPr>
        <w:t xml:space="preserve">Отчет об исполнении муниципального задания Учреждения </w:t>
      </w:r>
      <w:r w:rsidR="00204A3B">
        <w:rPr>
          <w:rFonts w:ascii="Times New Roman" w:hAnsi="Times New Roman" w:cs="Times New Roman"/>
          <w:sz w:val="28"/>
          <w:szCs w:val="28"/>
        </w:rPr>
        <w:br/>
      </w:r>
      <w:r w:rsidR="00F34992" w:rsidRPr="000A6C46">
        <w:rPr>
          <w:rFonts w:ascii="Times New Roman" w:hAnsi="Times New Roman" w:cs="Times New Roman"/>
          <w:sz w:val="28"/>
          <w:szCs w:val="28"/>
        </w:rPr>
        <w:t>за 2017 год (далее - Отчет) не имеет даты составления, в нем не указаны виды деятельности Учреждени</w:t>
      </w:r>
      <w:r w:rsidR="00F12688">
        <w:rPr>
          <w:rFonts w:ascii="Times New Roman" w:hAnsi="Times New Roman" w:cs="Times New Roman"/>
          <w:sz w:val="28"/>
          <w:szCs w:val="28"/>
        </w:rPr>
        <w:t xml:space="preserve">я, </w:t>
      </w:r>
      <w:r w:rsidR="00F12688" w:rsidRPr="000A6C46">
        <w:rPr>
          <w:rFonts w:ascii="Times New Roman" w:hAnsi="Times New Roman" w:cs="Times New Roman"/>
          <w:sz w:val="28"/>
          <w:szCs w:val="28"/>
        </w:rPr>
        <w:t>неверно указана периодичность</w:t>
      </w:r>
      <w:r w:rsidR="00CA12D1">
        <w:rPr>
          <w:rFonts w:ascii="Times New Roman" w:hAnsi="Times New Roman" w:cs="Times New Roman"/>
          <w:sz w:val="28"/>
          <w:szCs w:val="28"/>
        </w:rPr>
        <w:t xml:space="preserve"> Отчета, </w:t>
      </w:r>
      <w:r w:rsidR="00CA12D1" w:rsidRPr="000A6C46">
        <w:rPr>
          <w:rFonts w:ascii="Times New Roman" w:hAnsi="Times New Roman" w:cs="Times New Roman"/>
          <w:sz w:val="28"/>
          <w:szCs w:val="28"/>
        </w:rPr>
        <w:t>отсу</w:t>
      </w:r>
      <w:r w:rsidR="00CA12D1" w:rsidRPr="000A6C46">
        <w:rPr>
          <w:rFonts w:ascii="Times New Roman" w:hAnsi="Times New Roman" w:cs="Times New Roman"/>
          <w:sz w:val="28"/>
          <w:szCs w:val="28"/>
        </w:rPr>
        <w:t>т</w:t>
      </w:r>
      <w:r w:rsidR="00CA12D1" w:rsidRPr="000A6C46">
        <w:rPr>
          <w:rFonts w:ascii="Times New Roman" w:hAnsi="Times New Roman" w:cs="Times New Roman"/>
          <w:sz w:val="28"/>
          <w:szCs w:val="28"/>
        </w:rPr>
        <w:t xml:space="preserve">ствует строка </w:t>
      </w:r>
      <w:r w:rsidR="00CA12D1">
        <w:rPr>
          <w:rFonts w:ascii="Times New Roman" w:hAnsi="Times New Roman" w:cs="Times New Roman"/>
          <w:sz w:val="28"/>
          <w:szCs w:val="28"/>
        </w:rPr>
        <w:t>«Вид муниципального учреждения», искажен показатель объ</w:t>
      </w:r>
      <w:r w:rsidR="00CA12D1">
        <w:rPr>
          <w:rFonts w:ascii="Times New Roman" w:hAnsi="Times New Roman" w:cs="Times New Roman"/>
          <w:sz w:val="28"/>
          <w:szCs w:val="28"/>
        </w:rPr>
        <w:t>е</w:t>
      </w:r>
      <w:r w:rsidR="00CA12D1">
        <w:rPr>
          <w:rFonts w:ascii="Times New Roman" w:hAnsi="Times New Roman" w:cs="Times New Roman"/>
          <w:sz w:val="28"/>
          <w:szCs w:val="28"/>
        </w:rPr>
        <w:t>ма муниципальной услуги</w:t>
      </w:r>
      <w:r w:rsidR="00CA12D1" w:rsidRPr="000A6C46">
        <w:rPr>
          <w:rFonts w:ascii="Times New Roman" w:hAnsi="Times New Roman" w:cs="Times New Roman"/>
          <w:sz w:val="28"/>
          <w:szCs w:val="28"/>
        </w:rPr>
        <w:t xml:space="preserve"> «Реализация основных общеобразовательных пр</w:t>
      </w:r>
      <w:r w:rsidR="00CA12D1" w:rsidRPr="000A6C46">
        <w:rPr>
          <w:rFonts w:ascii="Times New Roman" w:hAnsi="Times New Roman" w:cs="Times New Roman"/>
          <w:sz w:val="28"/>
          <w:szCs w:val="28"/>
        </w:rPr>
        <w:t>о</w:t>
      </w:r>
      <w:r w:rsidR="00CA12D1" w:rsidRPr="000A6C46">
        <w:rPr>
          <w:rFonts w:ascii="Times New Roman" w:hAnsi="Times New Roman" w:cs="Times New Roman"/>
          <w:sz w:val="28"/>
          <w:szCs w:val="28"/>
        </w:rPr>
        <w:t>грамм»</w:t>
      </w:r>
      <w:r w:rsidR="00CA12D1">
        <w:rPr>
          <w:rFonts w:ascii="Times New Roman" w:hAnsi="Times New Roman" w:cs="Times New Roman"/>
          <w:sz w:val="28"/>
          <w:szCs w:val="28"/>
        </w:rPr>
        <w:t>.</w:t>
      </w:r>
    </w:p>
    <w:p w:rsidR="00CA12D1" w:rsidRPr="000A6C46" w:rsidRDefault="0015550F" w:rsidP="00CA12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A12D1" w:rsidRPr="000A6C46">
        <w:rPr>
          <w:rFonts w:ascii="Times New Roman" w:hAnsi="Times New Roman" w:cs="Times New Roman"/>
          <w:sz w:val="28"/>
          <w:szCs w:val="28"/>
        </w:rPr>
        <w:t xml:space="preserve">В нарушение пункта 40 </w:t>
      </w:r>
      <w:r w:rsidR="00CA12D1">
        <w:rPr>
          <w:rFonts w:ascii="Times New Roman" w:hAnsi="Times New Roman" w:cs="Times New Roman"/>
          <w:sz w:val="28"/>
          <w:szCs w:val="28"/>
        </w:rPr>
        <w:t>Порядка формирования муниципального з</w:t>
      </w:r>
      <w:r w:rsidR="00CA12D1">
        <w:rPr>
          <w:rFonts w:ascii="Times New Roman" w:hAnsi="Times New Roman" w:cs="Times New Roman"/>
          <w:sz w:val="28"/>
          <w:szCs w:val="28"/>
        </w:rPr>
        <w:t>а</w:t>
      </w:r>
      <w:r w:rsidR="00CA12D1">
        <w:rPr>
          <w:rFonts w:ascii="Times New Roman" w:hAnsi="Times New Roman" w:cs="Times New Roman"/>
          <w:sz w:val="28"/>
          <w:szCs w:val="28"/>
        </w:rPr>
        <w:t>дания</w:t>
      </w:r>
      <w:r w:rsidR="00CA12D1" w:rsidRPr="000A6C46">
        <w:rPr>
          <w:rFonts w:ascii="Times New Roman" w:hAnsi="Times New Roman" w:cs="Times New Roman"/>
          <w:sz w:val="28"/>
          <w:szCs w:val="28"/>
        </w:rPr>
        <w:t xml:space="preserve">, Учредитель не осуществлял </w:t>
      </w:r>
      <w:proofErr w:type="gramStart"/>
      <w:r w:rsidR="00CA12D1" w:rsidRPr="000A6C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A12D1" w:rsidRPr="000A6C46">
        <w:rPr>
          <w:rFonts w:ascii="Times New Roman" w:hAnsi="Times New Roman" w:cs="Times New Roman"/>
          <w:sz w:val="28"/>
          <w:szCs w:val="28"/>
        </w:rPr>
        <w:t xml:space="preserve"> выполнением муниципальн</w:t>
      </w:r>
      <w:r w:rsidR="00CA12D1" w:rsidRPr="000A6C46">
        <w:rPr>
          <w:rFonts w:ascii="Times New Roman" w:hAnsi="Times New Roman" w:cs="Times New Roman"/>
          <w:sz w:val="28"/>
          <w:szCs w:val="28"/>
        </w:rPr>
        <w:t>о</w:t>
      </w:r>
      <w:r w:rsidR="00CA12D1" w:rsidRPr="000A6C46">
        <w:rPr>
          <w:rFonts w:ascii="Times New Roman" w:hAnsi="Times New Roman" w:cs="Times New Roman"/>
          <w:sz w:val="28"/>
          <w:szCs w:val="28"/>
        </w:rPr>
        <w:t xml:space="preserve">го задания Учреждением. </w:t>
      </w:r>
    </w:p>
    <w:p w:rsidR="00A26741" w:rsidRPr="000A6C46" w:rsidRDefault="0015550F" w:rsidP="00A2674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26741" w:rsidRPr="000A6C46">
        <w:rPr>
          <w:rFonts w:ascii="Times New Roman" w:hAnsi="Times New Roman" w:cs="Times New Roman"/>
          <w:sz w:val="28"/>
          <w:szCs w:val="28"/>
        </w:rPr>
        <w:t xml:space="preserve">В нарушении пункта 1 части 4 Приказ № 560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6C46">
        <w:rPr>
          <w:rFonts w:ascii="Times New Roman" w:hAnsi="Times New Roman" w:cs="Times New Roman"/>
          <w:sz w:val="28"/>
          <w:szCs w:val="28"/>
        </w:rPr>
        <w:t>Об утверждении П</w:t>
      </w:r>
      <w:r w:rsidRPr="000A6C46">
        <w:rPr>
          <w:rFonts w:ascii="Times New Roman" w:hAnsi="Times New Roman" w:cs="Times New Roman"/>
          <w:sz w:val="28"/>
          <w:szCs w:val="28"/>
        </w:rPr>
        <w:t>о</w:t>
      </w:r>
      <w:r w:rsidRPr="000A6C46">
        <w:rPr>
          <w:rFonts w:ascii="Times New Roman" w:hAnsi="Times New Roman" w:cs="Times New Roman"/>
          <w:sz w:val="28"/>
          <w:szCs w:val="28"/>
        </w:rPr>
        <w:t>рядка проведения мониторинга объема и качества предоставления муниц</w:t>
      </w:r>
      <w:r w:rsidRPr="000A6C46">
        <w:rPr>
          <w:rFonts w:ascii="Times New Roman" w:hAnsi="Times New Roman" w:cs="Times New Roman"/>
          <w:sz w:val="28"/>
          <w:szCs w:val="28"/>
        </w:rPr>
        <w:t>и</w:t>
      </w:r>
      <w:r w:rsidRPr="000A6C46">
        <w:rPr>
          <w:rFonts w:ascii="Times New Roman" w:hAnsi="Times New Roman" w:cs="Times New Roman"/>
          <w:sz w:val="28"/>
          <w:szCs w:val="28"/>
        </w:rPr>
        <w:t>пальных услуг, оказываемых муниципальными образовательными учрежд</w:t>
      </w:r>
      <w:r w:rsidRPr="000A6C46">
        <w:rPr>
          <w:rFonts w:ascii="Times New Roman" w:hAnsi="Times New Roman" w:cs="Times New Roman"/>
          <w:sz w:val="28"/>
          <w:szCs w:val="28"/>
        </w:rPr>
        <w:t>е</w:t>
      </w:r>
      <w:r w:rsidRPr="000A6C46">
        <w:rPr>
          <w:rFonts w:ascii="Times New Roman" w:hAnsi="Times New Roman" w:cs="Times New Roman"/>
          <w:sz w:val="28"/>
          <w:szCs w:val="28"/>
        </w:rPr>
        <w:t>ниями, подведомственными управлению образования администрации мун</w:t>
      </w:r>
      <w:r w:rsidRPr="000A6C46">
        <w:rPr>
          <w:rFonts w:ascii="Times New Roman" w:hAnsi="Times New Roman" w:cs="Times New Roman"/>
          <w:sz w:val="28"/>
          <w:szCs w:val="28"/>
        </w:rPr>
        <w:t>и</w:t>
      </w:r>
      <w:r w:rsidRPr="000A6C46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район» </w:t>
      </w:r>
      <w:r w:rsidR="00A26741" w:rsidRPr="000A6C46">
        <w:rPr>
          <w:rFonts w:ascii="Times New Roman" w:hAnsi="Times New Roman" w:cs="Times New Roman"/>
          <w:sz w:val="28"/>
          <w:szCs w:val="28"/>
        </w:rPr>
        <w:t>мониторинг объема и кач</w:t>
      </w:r>
      <w:r w:rsidR="00A26741" w:rsidRPr="000A6C46">
        <w:rPr>
          <w:rFonts w:ascii="Times New Roman" w:hAnsi="Times New Roman" w:cs="Times New Roman"/>
          <w:sz w:val="28"/>
          <w:szCs w:val="28"/>
        </w:rPr>
        <w:t>е</w:t>
      </w:r>
      <w:r w:rsidR="00A26741" w:rsidRPr="000A6C46">
        <w:rPr>
          <w:rFonts w:ascii="Times New Roman" w:hAnsi="Times New Roman" w:cs="Times New Roman"/>
          <w:sz w:val="28"/>
          <w:szCs w:val="28"/>
        </w:rPr>
        <w:t>ства предоставляемых услуг Учреждением по итогам 2017 года не проводи</w:t>
      </w:r>
      <w:r w:rsidR="00A26741" w:rsidRPr="000A6C46">
        <w:rPr>
          <w:rFonts w:ascii="Times New Roman" w:hAnsi="Times New Roman" w:cs="Times New Roman"/>
          <w:sz w:val="28"/>
          <w:szCs w:val="28"/>
        </w:rPr>
        <w:t>л</w:t>
      </w:r>
      <w:r w:rsidR="00A26741" w:rsidRPr="000A6C46">
        <w:rPr>
          <w:rFonts w:ascii="Times New Roman" w:hAnsi="Times New Roman" w:cs="Times New Roman"/>
          <w:sz w:val="28"/>
          <w:szCs w:val="28"/>
        </w:rPr>
        <w:t>ся.</w:t>
      </w:r>
    </w:p>
    <w:p w:rsidR="00E15EAC" w:rsidRPr="00935095" w:rsidRDefault="006B644E" w:rsidP="00E15E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2531">
        <w:rPr>
          <w:rFonts w:ascii="Times New Roman" w:hAnsi="Times New Roman" w:cs="Times New Roman"/>
          <w:sz w:val="28"/>
          <w:szCs w:val="28"/>
        </w:rPr>
        <w:t xml:space="preserve">. </w:t>
      </w:r>
      <w:r w:rsidR="00E15EAC" w:rsidRPr="00935095">
        <w:rPr>
          <w:rFonts w:ascii="Times New Roman" w:hAnsi="Times New Roman" w:cs="Times New Roman"/>
          <w:sz w:val="28"/>
          <w:szCs w:val="28"/>
        </w:rPr>
        <w:t xml:space="preserve">В нарушение пункта 5 </w:t>
      </w:r>
      <w:r w:rsidR="00472531" w:rsidRPr="00935095">
        <w:rPr>
          <w:rFonts w:ascii="Times New Roman" w:hAnsi="Times New Roman" w:cs="Times New Roman"/>
          <w:sz w:val="28"/>
          <w:szCs w:val="28"/>
        </w:rPr>
        <w:t>приказ</w:t>
      </w:r>
      <w:r w:rsidR="00472531">
        <w:rPr>
          <w:rFonts w:ascii="Times New Roman" w:hAnsi="Times New Roman" w:cs="Times New Roman"/>
          <w:sz w:val="28"/>
          <w:szCs w:val="28"/>
        </w:rPr>
        <w:t>а</w:t>
      </w:r>
      <w:r w:rsidR="00472531" w:rsidRPr="00935095">
        <w:rPr>
          <w:rFonts w:ascii="Times New Roman" w:hAnsi="Times New Roman" w:cs="Times New Roman"/>
        </w:rPr>
        <w:t xml:space="preserve"> </w:t>
      </w:r>
      <w:r w:rsidR="00472531" w:rsidRPr="00935095">
        <w:rPr>
          <w:rFonts w:ascii="Times New Roman" w:eastAsia="Times New Roman" w:hAnsi="Times New Roman" w:cs="Times New Roman"/>
          <w:sz w:val="28"/>
          <w:szCs w:val="28"/>
        </w:rPr>
        <w:t xml:space="preserve">Минфина России </w:t>
      </w:r>
      <w:r w:rsidR="00472531" w:rsidRPr="00935095">
        <w:rPr>
          <w:rFonts w:ascii="Times New Roman" w:hAnsi="Times New Roman" w:cs="Times New Roman"/>
          <w:sz w:val="28"/>
          <w:szCs w:val="28"/>
        </w:rPr>
        <w:t>от 28 июля 2010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472531" w:rsidRPr="00935095">
        <w:rPr>
          <w:rFonts w:ascii="Times New Roman" w:hAnsi="Times New Roman" w:cs="Times New Roman"/>
          <w:sz w:val="28"/>
          <w:szCs w:val="28"/>
        </w:rPr>
        <w:t xml:space="preserve"> № 81н</w:t>
      </w:r>
      <w:r w:rsidR="00472531">
        <w:rPr>
          <w:rFonts w:ascii="Times New Roman" w:hAnsi="Times New Roman" w:cs="Times New Roman"/>
          <w:sz w:val="28"/>
          <w:szCs w:val="28"/>
        </w:rPr>
        <w:t xml:space="preserve"> </w:t>
      </w:r>
      <w:r w:rsidR="00472531" w:rsidRPr="00935095">
        <w:rPr>
          <w:rFonts w:ascii="Times New Roman" w:hAnsi="Times New Roman" w:cs="Times New Roman"/>
          <w:sz w:val="28"/>
          <w:szCs w:val="28"/>
        </w:rPr>
        <w:t>«О требованиях к плану финансово-хозяйственной деятельности государственного (муниципального) учреждения»</w:t>
      </w:r>
      <w:r w:rsidR="00472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 № 81н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A6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EAC" w:rsidRPr="0093509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15EAC" w:rsidRPr="009350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6C46">
        <w:rPr>
          <w:rFonts w:ascii="Times New Roman" w:hAnsi="Times New Roman" w:cs="Times New Roman"/>
          <w:bCs/>
          <w:sz w:val="28"/>
          <w:szCs w:val="28"/>
        </w:rPr>
        <w:t>План</w:t>
      </w:r>
      <w:r w:rsidR="00944448">
        <w:rPr>
          <w:rFonts w:ascii="Times New Roman" w:hAnsi="Times New Roman" w:cs="Times New Roman"/>
          <w:bCs/>
          <w:sz w:val="28"/>
          <w:szCs w:val="28"/>
        </w:rPr>
        <w:t>е</w:t>
      </w:r>
      <w:r w:rsidRPr="000A6C46">
        <w:rPr>
          <w:rFonts w:ascii="Times New Roman" w:hAnsi="Times New Roman" w:cs="Times New Roman"/>
          <w:bCs/>
          <w:sz w:val="28"/>
          <w:szCs w:val="28"/>
        </w:rPr>
        <w:t xml:space="preserve"> ФХД на 2017 год</w:t>
      </w:r>
      <w:r w:rsidRPr="00935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и на </w:t>
      </w:r>
      <w:r w:rsidRPr="000A6C46">
        <w:rPr>
          <w:rFonts w:ascii="Times New Roman" w:hAnsi="Times New Roman" w:cs="Times New Roman"/>
          <w:bCs/>
          <w:sz w:val="28"/>
          <w:szCs w:val="28"/>
        </w:rPr>
        <w:t>плановый период 2018 и 2019</w:t>
      </w:r>
      <w:r w:rsidRPr="000A6C46">
        <w:rPr>
          <w:rFonts w:ascii="Times New Roman" w:hAnsi="Times New Roman" w:cs="Times New Roman"/>
          <w:sz w:val="28"/>
        </w:rPr>
        <w:t xml:space="preserve"> годов </w:t>
      </w:r>
      <w:r w:rsidR="00E15EAC" w:rsidRPr="0093509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5EAC" w:rsidRPr="00935095">
        <w:rPr>
          <w:rFonts w:ascii="Times New Roman" w:hAnsi="Times New Roman" w:cs="Times New Roman"/>
          <w:sz w:val="28"/>
          <w:szCs w:val="28"/>
        </w:rPr>
        <w:t>загол</w:t>
      </w:r>
      <w:r w:rsidR="00E15EAC" w:rsidRPr="00935095">
        <w:rPr>
          <w:rFonts w:ascii="Times New Roman" w:hAnsi="Times New Roman" w:cs="Times New Roman"/>
          <w:sz w:val="28"/>
          <w:szCs w:val="28"/>
        </w:rPr>
        <w:t>о</w:t>
      </w:r>
      <w:r w:rsidR="00E15EAC" w:rsidRPr="00935095">
        <w:rPr>
          <w:rFonts w:ascii="Times New Roman" w:hAnsi="Times New Roman" w:cs="Times New Roman"/>
          <w:sz w:val="28"/>
          <w:szCs w:val="28"/>
        </w:rPr>
        <w:t>вочной</w:t>
      </w:r>
      <w:r w:rsidR="00E15EAC" w:rsidRPr="00935095">
        <w:rPr>
          <w:rFonts w:ascii="Times New Roman" w:eastAsia="Times New Roman" w:hAnsi="Times New Roman" w:cs="Times New Roman"/>
          <w:sz w:val="28"/>
          <w:szCs w:val="28"/>
        </w:rPr>
        <w:t xml:space="preserve"> части:</w:t>
      </w:r>
    </w:p>
    <w:p w:rsidR="006B644E" w:rsidRPr="000A6C46" w:rsidRDefault="006B644E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в версиях от 30 декабря 2016 года и 13 марта 2017 года гриф утвержд</w:t>
      </w:r>
      <w:r w:rsidRPr="000A6C46">
        <w:rPr>
          <w:rFonts w:ascii="Times New Roman" w:hAnsi="Times New Roman" w:cs="Times New Roman"/>
          <w:sz w:val="28"/>
          <w:szCs w:val="28"/>
        </w:rPr>
        <w:t>е</w:t>
      </w:r>
      <w:r w:rsidRPr="000A6C46">
        <w:rPr>
          <w:rFonts w:ascii="Times New Roman" w:hAnsi="Times New Roman" w:cs="Times New Roman"/>
          <w:sz w:val="28"/>
          <w:szCs w:val="28"/>
        </w:rPr>
        <w:t>ния Плана ФХД не содержит дату утверждения;</w:t>
      </w:r>
    </w:p>
    <w:p w:rsidR="006B644E" w:rsidRPr="000A6C46" w:rsidRDefault="006B644E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во всех версиях за 2017 год отсутствует </w:t>
      </w:r>
      <w:r w:rsidRPr="000A6C46">
        <w:rPr>
          <w:rFonts w:ascii="Times New Roman" w:hAnsi="Times New Roman" w:cs="Times New Roman"/>
          <w:sz w:val="28"/>
          <w:szCs w:val="28"/>
        </w:rPr>
        <w:t>код о</w:t>
      </w:r>
      <w:r w:rsidRPr="000A6C46">
        <w:rPr>
          <w:rStyle w:val="blk"/>
          <w:rFonts w:ascii="Times New Roman" w:hAnsi="Times New Roman" w:cs="Times New Roman"/>
          <w:sz w:val="28"/>
          <w:szCs w:val="28"/>
        </w:rPr>
        <w:t>бщероссийского класс</w:t>
      </w:r>
      <w:r w:rsidRPr="000A6C46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0A6C46">
        <w:rPr>
          <w:rStyle w:val="blk"/>
          <w:rFonts w:ascii="Times New Roman" w:hAnsi="Times New Roman" w:cs="Times New Roman"/>
          <w:sz w:val="28"/>
          <w:szCs w:val="28"/>
        </w:rPr>
        <w:t>фикатора предприятий и организаций (ОКПО), который является</w:t>
      </w:r>
      <w:r w:rsidRPr="000A6C46">
        <w:rPr>
          <w:rFonts w:ascii="Times New Roman" w:hAnsi="Times New Roman" w:cs="Times New Roman"/>
          <w:sz w:val="28"/>
          <w:szCs w:val="28"/>
        </w:rPr>
        <w:t xml:space="preserve"> </w:t>
      </w:r>
      <w:r w:rsidRPr="000A6C46">
        <w:rPr>
          <w:rStyle w:val="a5"/>
          <w:rFonts w:ascii="Times New Roman" w:hAnsi="Times New Roman" w:cs="Times New Roman"/>
          <w:sz w:val="28"/>
          <w:szCs w:val="28"/>
        </w:rPr>
        <w:t>основным</w:t>
      </w:r>
      <w:r w:rsidRPr="000A6C46">
        <w:rPr>
          <w:rFonts w:ascii="Times New Roman" w:hAnsi="Times New Roman" w:cs="Times New Roman"/>
          <w:sz w:val="28"/>
          <w:szCs w:val="28"/>
        </w:rPr>
        <w:t xml:space="preserve"> кодом организаций в базах Федеральной службы государственной статист</w:t>
      </w:r>
      <w:r w:rsidRPr="000A6C46">
        <w:rPr>
          <w:rFonts w:ascii="Times New Roman" w:hAnsi="Times New Roman" w:cs="Times New Roman"/>
          <w:sz w:val="28"/>
          <w:szCs w:val="28"/>
        </w:rPr>
        <w:t>и</w:t>
      </w:r>
      <w:r w:rsidRPr="000A6C46">
        <w:rPr>
          <w:rFonts w:ascii="Times New Roman" w:hAnsi="Times New Roman" w:cs="Times New Roman"/>
          <w:sz w:val="28"/>
          <w:szCs w:val="28"/>
        </w:rPr>
        <w:t xml:space="preserve">ки; </w:t>
      </w:r>
    </w:p>
    <w:p w:rsidR="006B644E" w:rsidRPr="000A6C46" w:rsidRDefault="006B644E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eastAsia="Times New Roman" w:hAnsi="Times New Roman" w:cs="Times New Roman"/>
          <w:sz w:val="28"/>
          <w:szCs w:val="28"/>
        </w:rPr>
        <w:t>во всех версиях за 2017 год</w:t>
      </w:r>
      <w:r w:rsidRPr="000A6C46">
        <w:rPr>
          <w:rFonts w:ascii="Times New Roman" w:hAnsi="Times New Roman" w:cs="Times New Roman"/>
          <w:sz w:val="28"/>
          <w:szCs w:val="28"/>
        </w:rPr>
        <w:t xml:space="preserve"> указан неверный идентификационный н</w:t>
      </w:r>
      <w:r w:rsidRPr="000A6C46">
        <w:rPr>
          <w:rFonts w:ascii="Times New Roman" w:hAnsi="Times New Roman" w:cs="Times New Roman"/>
          <w:sz w:val="28"/>
          <w:szCs w:val="28"/>
        </w:rPr>
        <w:t>о</w:t>
      </w:r>
      <w:r w:rsidRPr="000A6C46">
        <w:rPr>
          <w:rFonts w:ascii="Times New Roman" w:hAnsi="Times New Roman" w:cs="Times New Roman"/>
          <w:sz w:val="28"/>
          <w:szCs w:val="28"/>
        </w:rPr>
        <w:t>мер налогоплательщика – другого образовательного учреждения.</w:t>
      </w:r>
    </w:p>
    <w:p w:rsidR="006B644E" w:rsidRPr="000A6C46" w:rsidRDefault="00944448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6B644E" w:rsidRPr="000A6C46">
        <w:rPr>
          <w:rFonts w:ascii="Times New Roman" w:hAnsi="Times New Roman" w:cs="Times New Roman"/>
          <w:sz w:val="28"/>
          <w:szCs w:val="28"/>
        </w:rPr>
        <w:t xml:space="preserve">В нарушение пункта 7 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>Приказа № 81н</w:t>
      </w:r>
      <w:r w:rsidR="006B644E" w:rsidRPr="000A6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B644E" w:rsidRPr="000A6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4E" w:rsidRPr="000A6C46">
        <w:rPr>
          <w:rFonts w:ascii="Times New Roman" w:hAnsi="Times New Roman" w:cs="Times New Roman"/>
          <w:sz w:val="28"/>
          <w:szCs w:val="28"/>
        </w:rPr>
        <w:t xml:space="preserve">Плане ФХД за 2017 год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и на </w:t>
      </w:r>
      <w:r w:rsidRPr="000A6C46">
        <w:rPr>
          <w:rFonts w:ascii="Times New Roman" w:hAnsi="Times New Roman" w:cs="Times New Roman"/>
          <w:bCs/>
          <w:sz w:val="28"/>
          <w:szCs w:val="28"/>
        </w:rPr>
        <w:t>плановый период 2018 и 2019</w:t>
      </w:r>
      <w:r w:rsidRPr="000A6C46">
        <w:rPr>
          <w:rFonts w:ascii="Times New Roman" w:hAnsi="Times New Roman" w:cs="Times New Roman"/>
          <w:sz w:val="28"/>
        </w:rPr>
        <w:t xml:space="preserve"> годов </w:t>
      </w:r>
      <w:r w:rsidR="006B644E" w:rsidRPr="000A6C46">
        <w:rPr>
          <w:rFonts w:ascii="Times New Roman" w:hAnsi="Times New Roman" w:cs="Times New Roman"/>
          <w:sz w:val="28"/>
          <w:szCs w:val="28"/>
        </w:rPr>
        <w:t xml:space="preserve">от 29 декабря 2017 года 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B644E" w:rsidRPr="000A6C46">
        <w:rPr>
          <w:rFonts w:ascii="Times New Roman" w:hAnsi="Times New Roman" w:cs="Times New Roman"/>
          <w:sz w:val="28"/>
          <w:szCs w:val="28"/>
        </w:rPr>
        <w:t>описательной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 xml:space="preserve"> части </w:t>
      </w:r>
      <w:r w:rsidR="006B644E" w:rsidRPr="000A6C46">
        <w:rPr>
          <w:rFonts w:ascii="Times New Roman" w:hAnsi="Times New Roman" w:cs="Times New Roman"/>
          <w:sz w:val="28"/>
          <w:szCs w:val="28"/>
        </w:rPr>
        <w:t>общая балансовая стоимость недвижимого и движимого имущества Учреждения не соответствует</w:t>
      </w:r>
      <w:r w:rsidR="006B644E" w:rsidRPr="000A6C46">
        <w:t xml:space="preserve"> </w:t>
      </w:r>
      <w:r w:rsidR="006B644E" w:rsidRPr="000A6C46">
        <w:rPr>
          <w:rFonts w:ascii="Times New Roman" w:hAnsi="Times New Roman" w:cs="Times New Roman"/>
          <w:sz w:val="28"/>
          <w:szCs w:val="28"/>
        </w:rPr>
        <w:t>данным годовой бюджетной отчетности - б</w:t>
      </w:r>
      <w:r w:rsidR="006B644E" w:rsidRPr="000A6C46">
        <w:rPr>
          <w:rFonts w:ascii="Times New Roman" w:hAnsi="Times New Roman" w:cs="Times New Roman"/>
          <w:sz w:val="28"/>
          <w:szCs w:val="28"/>
        </w:rPr>
        <w:t>а</w:t>
      </w:r>
      <w:r w:rsidR="006B644E" w:rsidRPr="000A6C46">
        <w:rPr>
          <w:rFonts w:ascii="Times New Roman" w:hAnsi="Times New Roman" w:cs="Times New Roman"/>
          <w:sz w:val="28"/>
          <w:szCs w:val="28"/>
        </w:rPr>
        <w:t>лансу муниципального учреждения (формы 0503730) на 1 января 2018 года (далее – Баланс).</w:t>
      </w:r>
      <w:proofErr w:type="gramEnd"/>
    </w:p>
    <w:p w:rsidR="00944448" w:rsidRDefault="00944448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0DAE">
        <w:rPr>
          <w:rFonts w:ascii="Times New Roman" w:hAnsi="Times New Roman" w:cs="Times New Roman"/>
          <w:sz w:val="28"/>
          <w:szCs w:val="28"/>
        </w:rPr>
        <w:t xml:space="preserve">. </w:t>
      </w:r>
      <w:r w:rsidR="006B644E" w:rsidRPr="000A6C46">
        <w:rPr>
          <w:rFonts w:ascii="Times New Roman" w:hAnsi="Times New Roman" w:cs="Times New Roman"/>
          <w:sz w:val="28"/>
          <w:szCs w:val="28"/>
        </w:rPr>
        <w:t xml:space="preserve">В нарушение пункта 8 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>Приказа № 81н</w:t>
      </w:r>
      <w:r w:rsidR="006B644E" w:rsidRPr="000A6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4E" w:rsidRPr="000A6C4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B644E" w:rsidRPr="000A6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4E" w:rsidRPr="000A6C46">
        <w:rPr>
          <w:rFonts w:ascii="Times New Roman" w:hAnsi="Times New Roman" w:cs="Times New Roman"/>
          <w:sz w:val="28"/>
          <w:szCs w:val="28"/>
        </w:rPr>
        <w:t xml:space="preserve">Плане ФХД за 2017 год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и на </w:t>
      </w:r>
      <w:r w:rsidRPr="000A6C46">
        <w:rPr>
          <w:rFonts w:ascii="Times New Roman" w:hAnsi="Times New Roman" w:cs="Times New Roman"/>
          <w:bCs/>
          <w:sz w:val="28"/>
          <w:szCs w:val="28"/>
        </w:rPr>
        <w:t>плановый период 2018 и 2019</w:t>
      </w:r>
      <w:r w:rsidRPr="000A6C46">
        <w:rPr>
          <w:rFonts w:ascii="Times New Roman" w:hAnsi="Times New Roman" w:cs="Times New Roman"/>
          <w:sz w:val="28"/>
        </w:rPr>
        <w:t xml:space="preserve"> годов</w:t>
      </w:r>
      <w:r w:rsidRPr="000A6C46">
        <w:rPr>
          <w:rFonts w:ascii="Times New Roman" w:hAnsi="Times New Roman" w:cs="Times New Roman"/>
          <w:sz w:val="28"/>
          <w:szCs w:val="28"/>
        </w:rPr>
        <w:t xml:space="preserve"> </w:t>
      </w:r>
      <w:r w:rsidR="006B644E" w:rsidRPr="000A6C46">
        <w:rPr>
          <w:rFonts w:ascii="Times New Roman" w:hAnsi="Times New Roman" w:cs="Times New Roman"/>
          <w:sz w:val="28"/>
          <w:szCs w:val="28"/>
        </w:rPr>
        <w:t>от 29 декабря 2017 года</w:t>
      </w:r>
    </w:p>
    <w:p w:rsidR="006B644E" w:rsidRPr="000A6C46" w:rsidRDefault="006B644E" w:rsidP="006B64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C46">
        <w:rPr>
          <w:rFonts w:ascii="Times New Roman" w:hAnsi="Times New Roman" w:cs="Times New Roman"/>
          <w:sz w:val="28"/>
          <w:szCs w:val="28"/>
        </w:rPr>
        <w:t>данные таблицы № 1 «Показатели финансового состояния учрежд</w:t>
      </w:r>
      <w:r w:rsidRPr="000A6C46">
        <w:rPr>
          <w:rFonts w:ascii="Times New Roman" w:hAnsi="Times New Roman" w:cs="Times New Roman"/>
          <w:sz w:val="28"/>
          <w:szCs w:val="28"/>
        </w:rPr>
        <w:t>е</w:t>
      </w:r>
      <w:r w:rsidRPr="000A6C46">
        <w:rPr>
          <w:rFonts w:ascii="Times New Roman" w:hAnsi="Times New Roman" w:cs="Times New Roman"/>
          <w:sz w:val="28"/>
          <w:szCs w:val="28"/>
        </w:rPr>
        <w:t>ния» не соответствуют Балансу и состоят из суммы соответствующих пок</w:t>
      </w:r>
      <w:r w:rsidRPr="000A6C46">
        <w:rPr>
          <w:rFonts w:ascii="Times New Roman" w:hAnsi="Times New Roman" w:cs="Times New Roman"/>
          <w:sz w:val="28"/>
          <w:szCs w:val="28"/>
        </w:rPr>
        <w:t>а</w:t>
      </w:r>
      <w:r w:rsidRPr="000A6C46">
        <w:rPr>
          <w:rFonts w:ascii="Times New Roman" w:hAnsi="Times New Roman" w:cs="Times New Roman"/>
          <w:sz w:val="28"/>
          <w:szCs w:val="28"/>
        </w:rPr>
        <w:t>зате</w:t>
      </w:r>
      <w:r w:rsidR="00944448">
        <w:rPr>
          <w:rFonts w:ascii="Times New Roman" w:hAnsi="Times New Roman" w:cs="Times New Roman"/>
          <w:sz w:val="28"/>
          <w:szCs w:val="28"/>
        </w:rPr>
        <w:t>лей на начало отчетного периода;</w:t>
      </w:r>
      <w:r w:rsidRPr="000A6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EAC" w:rsidRPr="00935095" w:rsidRDefault="00E15EAC" w:rsidP="00E15E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5095">
        <w:rPr>
          <w:rFonts w:ascii="Times New Roman" w:eastAsia="Times New Roman" w:hAnsi="Times New Roman" w:cs="Times New Roman"/>
          <w:sz w:val="28"/>
          <w:szCs w:val="28"/>
        </w:rPr>
        <w:t xml:space="preserve">во всех версиях за 2017 год отсутствует </w:t>
      </w:r>
      <w:r w:rsidRPr="00935095">
        <w:rPr>
          <w:rFonts w:ascii="Times New Roman" w:hAnsi="Times New Roman" w:cs="Times New Roman"/>
          <w:sz w:val="28"/>
          <w:szCs w:val="28"/>
        </w:rPr>
        <w:t>код о</w:t>
      </w:r>
      <w:r w:rsidRPr="00935095">
        <w:rPr>
          <w:rStyle w:val="blk"/>
          <w:rFonts w:ascii="Times New Roman" w:hAnsi="Times New Roman" w:cs="Times New Roman"/>
          <w:sz w:val="28"/>
          <w:szCs w:val="28"/>
        </w:rPr>
        <w:t>бщероссийского класс</w:t>
      </w:r>
      <w:r w:rsidRPr="00935095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935095">
        <w:rPr>
          <w:rStyle w:val="blk"/>
          <w:rFonts w:ascii="Times New Roman" w:hAnsi="Times New Roman" w:cs="Times New Roman"/>
          <w:sz w:val="28"/>
          <w:szCs w:val="28"/>
        </w:rPr>
        <w:t>фикатора предприятий и организаций (ОКПО), который является</w:t>
      </w:r>
      <w:r w:rsidRPr="00935095">
        <w:rPr>
          <w:rFonts w:ascii="Times New Roman" w:hAnsi="Times New Roman" w:cs="Times New Roman"/>
          <w:sz w:val="28"/>
          <w:szCs w:val="28"/>
        </w:rPr>
        <w:t xml:space="preserve"> </w:t>
      </w:r>
      <w:r w:rsidRPr="00944448">
        <w:rPr>
          <w:rStyle w:val="a5"/>
          <w:rFonts w:ascii="Times New Roman" w:hAnsi="Times New Roman" w:cs="Times New Roman"/>
          <w:b w:val="0"/>
          <w:sz w:val="28"/>
          <w:szCs w:val="28"/>
        </w:rPr>
        <w:t>основным</w:t>
      </w:r>
      <w:r w:rsidRPr="00944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5095">
        <w:rPr>
          <w:rFonts w:ascii="Times New Roman" w:hAnsi="Times New Roman" w:cs="Times New Roman"/>
          <w:sz w:val="28"/>
          <w:szCs w:val="28"/>
        </w:rPr>
        <w:lastRenderedPageBreak/>
        <w:t>кодом организаций в базах Федеральной службы государственной статист</w:t>
      </w:r>
      <w:r w:rsidRPr="00935095">
        <w:rPr>
          <w:rFonts w:ascii="Times New Roman" w:hAnsi="Times New Roman" w:cs="Times New Roman"/>
          <w:sz w:val="28"/>
          <w:szCs w:val="28"/>
        </w:rPr>
        <w:t>и</w:t>
      </w:r>
      <w:r w:rsidRPr="00935095">
        <w:rPr>
          <w:rFonts w:ascii="Times New Roman" w:hAnsi="Times New Roman" w:cs="Times New Roman"/>
          <w:sz w:val="28"/>
          <w:szCs w:val="28"/>
        </w:rPr>
        <w:t xml:space="preserve">ки; </w:t>
      </w:r>
    </w:p>
    <w:p w:rsidR="00944448" w:rsidRPr="000A6C46" w:rsidRDefault="00944448" w:rsidP="0094444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C46">
        <w:rPr>
          <w:rFonts w:ascii="Times New Roman" w:eastAsia="Times New Roman" w:hAnsi="Times New Roman" w:cs="Times New Roman"/>
          <w:sz w:val="28"/>
          <w:szCs w:val="28"/>
        </w:rPr>
        <w:t>В Плане ФХД на 2018 год во всех версиях на дату проверки, в нар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шении </w:t>
      </w:r>
      <w:r w:rsidRPr="000A6C46">
        <w:rPr>
          <w:rFonts w:ascii="Times New Roman" w:hAnsi="Times New Roman" w:cs="Times New Roman"/>
          <w:sz w:val="28"/>
          <w:szCs w:val="28"/>
        </w:rPr>
        <w:t xml:space="preserve">пункта 8 </w:t>
      </w:r>
      <w:r w:rsidRPr="000A6C46">
        <w:rPr>
          <w:rFonts w:ascii="Times New Roman" w:eastAsia="Times New Roman" w:hAnsi="Times New Roman" w:cs="Times New Roman"/>
          <w:sz w:val="28"/>
          <w:szCs w:val="28"/>
        </w:rPr>
        <w:t xml:space="preserve">Приказа № 81н </w:t>
      </w:r>
      <w:r w:rsidRPr="000A6C46">
        <w:rPr>
          <w:rFonts w:ascii="Times New Roman" w:hAnsi="Times New Roman" w:cs="Times New Roman"/>
          <w:sz w:val="28"/>
          <w:szCs w:val="28"/>
        </w:rPr>
        <w:t>данные таблицы № 1 «Показатели финанс</w:t>
      </w:r>
      <w:r w:rsidRPr="000A6C46">
        <w:rPr>
          <w:rFonts w:ascii="Times New Roman" w:hAnsi="Times New Roman" w:cs="Times New Roman"/>
          <w:sz w:val="28"/>
          <w:szCs w:val="28"/>
        </w:rPr>
        <w:t>о</w:t>
      </w:r>
      <w:r w:rsidRPr="000A6C46">
        <w:rPr>
          <w:rFonts w:ascii="Times New Roman" w:hAnsi="Times New Roman" w:cs="Times New Roman"/>
          <w:sz w:val="28"/>
          <w:szCs w:val="28"/>
        </w:rPr>
        <w:t>вого состояния учреждения» указаны в рублях с точностью до двух знаков после запятой при установленной единице измерения – «тысяч рублей».</w:t>
      </w:r>
    </w:p>
    <w:p w:rsidR="0042327D" w:rsidRDefault="00DA0DAE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8</w:t>
      </w:r>
      <w:r w:rsidR="0042327D">
        <w:rPr>
          <w:sz w:val="28"/>
          <w:szCs w:val="28"/>
        </w:rPr>
        <w:t xml:space="preserve">. </w:t>
      </w:r>
      <w:proofErr w:type="gramStart"/>
      <w:r w:rsidR="0042327D">
        <w:rPr>
          <w:color w:val="auto"/>
          <w:sz w:val="28"/>
          <w:szCs w:val="28"/>
        </w:rPr>
        <w:t>Н</w:t>
      </w:r>
      <w:r w:rsidR="0042327D"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0815B2">
        <w:rPr>
          <w:color w:val="auto"/>
          <w:sz w:val="28"/>
          <w:szCs w:val="28"/>
        </w:rPr>
        <w:br/>
      </w:r>
      <w:r w:rsidR="0042327D"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="0042327D" w:rsidRPr="009361C0">
        <w:rPr>
          <w:color w:val="auto"/>
          <w:sz w:val="28"/>
          <w:szCs w:val="28"/>
        </w:rPr>
        <w:t>р</w:t>
      </w:r>
      <w:r w:rsidR="0042327D"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="0042327D" w:rsidRPr="009361C0">
        <w:rPr>
          <w:color w:val="auto"/>
          <w:sz w:val="28"/>
          <w:szCs w:val="28"/>
        </w:rPr>
        <w:t>и</w:t>
      </w:r>
      <w:r w:rsidR="0042327D"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="0042327D" w:rsidRPr="009361C0">
        <w:rPr>
          <w:color w:val="auto"/>
          <w:sz w:val="28"/>
          <w:szCs w:val="28"/>
        </w:rPr>
        <w:t>р</w:t>
      </w:r>
      <w:r w:rsidR="0042327D" w:rsidRPr="009361C0">
        <w:rPr>
          <w:color w:val="auto"/>
          <w:sz w:val="28"/>
          <w:szCs w:val="28"/>
        </w:rPr>
        <w:t>н</w:t>
      </w:r>
      <w:r w:rsidR="00003874">
        <w:rPr>
          <w:color w:val="auto"/>
          <w:sz w:val="28"/>
          <w:szCs w:val="28"/>
        </w:rPr>
        <w:t xml:space="preserve">ет и ведения указанного сайта» </w:t>
      </w:r>
      <w:r w:rsidR="00003874">
        <w:rPr>
          <w:sz w:val="28"/>
          <w:szCs w:val="28"/>
        </w:rPr>
        <w:t xml:space="preserve">размещена с нарушением срока, а также частично </w:t>
      </w:r>
      <w:bookmarkStart w:id="0" w:name="_GoBack"/>
      <w:bookmarkEnd w:id="0"/>
      <w:r w:rsidR="001B697B">
        <w:rPr>
          <w:color w:val="auto"/>
          <w:sz w:val="28"/>
          <w:szCs w:val="28"/>
        </w:rPr>
        <w:t>не размещена</w:t>
      </w:r>
      <w:r w:rsidR="0042327D" w:rsidRPr="009361C0">
        <w:rPr>
          <w:color w:val="auto"/>
          <w:sz w:val="28"/>
          <w:szCs w:val="28"/>
        </w:rPr>
        <w:t xml:space="preserve"> </w:t>
      </w:r>
      <w:r w:rsidR="001B697B" w:rsidRPr="009361C0">
        <w:rPr>
          <w:color w:val="auto"/>
          <w:sz w:val="28"/>
          <w:szCs w:val="28"/>
        </w:rPr>
        <w:t>ак</w:t>
      </w:r>
      <w:r w:rsidR="001B697B">
        <w:rPr>
          <w:color w:val="auto"/>
          <w:sz w:val="28"/>
          <w:szCs w:val="28"/>
        </w:rPr>
        <w:t>туальная</w:t>
      </w:r>
      <w:r w:rsidR="001B697B" w:rsidRPr="009361C0">
        <w:rPr>
          <w:color w:val="auto"/>
          <w:sz w:val="28"/>
          <w:szCs w:val="28"/>
        </w:rPr>
        <w:t xml:space="preserve"> </w:t>
      </w:r>
      <w:r w:rsidR="001B697B">
        <w:rPr>
          <w:color w:val="auto"/>
          <w:sz w:val="28"/>
          <w:szCs w:val="28"/>
        </w:rPr>
        <w:t>информация</w:t>
      </w:r>
      <w:r w:rsidR="0042327D" w:rsidRPr="009361C0">
        <w:rPr>
          <w:color w:val="auto"/>
          <w:sz w:val="28"/>
          <w:szCs w:val="28"/>
        </w:rPr>
        <w:t xml:space="preserve"> о деятельности учреждений на Официальном са</w:t>
      </w:r>
      <w:r w:rsidR="0042327D" w:rsidRPr="009361C0">
        <w:rPr>
          <w:color w:val="auto"/>
          <w:sz w:val="28"/>
          <w:szCs w:val="28"/>
        </w:rPr>
        <w:t>й</w:t>
      </w:r>
      <w:r w:rsidR="0042327D" w:rsidRPr="009361C0">
        <w:rPr>
          <w:color w:val="auto"/>
          <w:sz w:val="28"/>
          <w:szCs w:val="28"/>
        </w:rPr>
        <w:t xml:space="preserve">те </w:t>
      </w:r>
      <w:hyperlink r:id="rId5" w:history="1">
        <w:r w:rsidR="0042327D" w:rsidRPr="009361C0">
          <w:rPr>
            <w:color w:val="auto"/>
            <w:sz w:val="28"/>
            <w:szCs w:val="28"/>
          </w:rPr>
          <w:t>www.bus.gov</w:t>
        </w:r>
        <w:proofErr w:type="gramEnd"/>
        <w:r w:rsidR="0042327D" w:rsidRPr="009361C0">
          <w:rPr>
            <w:color w:val="auto"/>
            <w:sz w:val="28"/>
            <w:szCs w:val="28"/>
          </w:rPr>
          <w:t>.ru</w:t>
        </w:r>
      </w:hyperlink>
      <w:r>
        <w:rPr>
          <w:color w:val="auto"/>
          <w:sz w:val="28"/>
          <w:szCs w:val="28"/>
        </w:rPr>
        <w:t>.</w:t>
      </w:r>
    </w:p>
    <w:p w:rsidR="00240959" w:rsidRDefault="00240959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E15EAC" w:rsidRDefault="00E15EAC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4C30FE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2327D" w:rsidSect="001E62E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03874"/>
    <w:rsid w:val="000139F2"/>
    <w:rsid w:val="0003220F"/>
    <w:rsid w:val="000815B2"/>
    <w:rsid w:val="0015550F"/>
    <w:rsid w:val="001777CF"/>
    <w:rsid w:val="001B697B"/>
    <w:rsid w:val="001D3EBF"/>
    <w:rsid w:val="001E1FD1"/>
    <w:rsid w:val="001E62EA"/>
    <w:rsid w:val="001E6FA2"/>
    <w:rsid w:val="001F31E8"/>
    <w:rsid w:val="00204A3B"/>
    <w:rsid w:val="00213577"/>
    <w:rsid w:val="00222FF6"/>
    <w:rsid w:val="00240959"/>
    <w:rsid w:val="0025123C"/>
    <w:rsid w:val="0042327D"/>
    <w:rsid w:val="00472531"/>
    <w:rsid w:val="004B4686"/>
    <w:rsid w:val="004C30FE"/>
    <w:rsid w:val="004E4F0A"/>
    <w:rsid w:val="004F0CF2"/>
    <w:rsid w:val="00540440"/>
    <w:rsid w:val="00596D53"/>
    <w:rsid w:val="00645D3A"/>
    <w:rsid w:val="006B644E"/>
    <w:rsid w:val="007463A1"/>
    <w:rsid w:val="00845F0F"/>
    <w:rsid w:val="00882AA0"/>
    <w:rsid w:val="008923AE"/>
    <w:rsid w:val="008938C6"/>
    <w:rsid w:val="008A32F1"/>
    <w:rsid w:val="008F4D71"/>
    <w:rsid w:val="00944448"/>
    <w:rsid w:val="00970058"/>
    <w:rsid w:val="00A26741"/>
    <w:rsid w:val="00A44AFF"/>
    <w:rsid w:val="00A73477"/>
    <w:rsid w:val="00AB6F75"/>
    <w:rsid w:val="00AE30DB"/>
    <w:rsid w:val="00B23D11"/>
    <w:rsid w:val="00BD28BC"/>
    <w:rsid w:val="00BD60FF"/>
    <w:rsid w:val="00C1560E"/>
    <w:rsid w:val="00C357AE"/>
    <w:rsid w:val="00C57511"/>
    <w:rsid w:val="00CA12D1"/>
    <w:rsid w:val="00CB0C7C"/>
    <w:rsid w:val="00CD7205"/>
    <w:rsid w:val="00D423F0"/>
    <w:rsid w:val="00D6343A"/>
    <w:rsid w:val="00DA0DAE"/>
    <w:rsid w:val="00DC69FF"/>
    <w:rsid w:val="00DF580A"/>
    <w:rsid w:val="00E15EAC"/>
    <w:rsid w:val="00F05C66"/>
    <w:rsid w:val="00F12688"/>
    <w:rsid w:val="00F34992"/>
    <w:rsid w:val="00F629F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49</cp:revision>
  <dcterms:created xsi:type="dcterms:W3CDTF">2018-02-12T10:15:00Z</dcterms:created>
  <dcterms:modified xsi:type="dcterms:W3CDTF">2018-05-28T12:00:00Z</dcterms:modified>
</cp:coreProperties>
</file>